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AB" w:rsidRPr="0073771A" w:rsidRDefault="007719BB" w:rsidP="005751AB">
      <w:pPr>
        <w:jc w:val="center"/>
        <w:rPr>
          <w:rFonts w:ascii="Times New Roman" w:hAnsi="Times New Roman"/>
          <w:b/>
          <w:color w:val="0000FF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654050"/>
            <wp:effectExtent l="0" t="0" r="0" b="0"/>
            <wp:wrapSquare wrapText="bothSides"/>
            <wp:docPr id="2" name="Picture 2" descr="Káº¿t quáº£ hÃ¬nh áº£nh cho ton duc tha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áº¿t quáº£ hÃ¬nh áº£nh cho ton duc thang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1AB" w:rsidRPr="0073771A">
        <w:rPr>
          <w:rFonts w:ascii="Times New Roman" w:hAnsi="Times New Roman"/>
          <w:b/>
          <w:color w:val="0000FF"/>
          <w:sz w:val="40"/>
        </w:rPr>
        <w:t>Ton Duc Thang University</w:t>
      </w:r>
    </w:p>
    <w:p w:rsidR="005751AB" w:rsidRPr="0073771A" w:rsidRDefault="007719BB" w:rsidP="005751AB">
      <w:pPr>
        <w:jc w:val="center"/>
        <w:rPr>
          <w:rFonts w:ascii="Times New Roman" w:hAnsi="Times New Roman"/>
          <w:color w:val="0000FF"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-1256030</wp:posOffset>
                </wp:positionH>
                <wp:positionV relativeFrom="paragraph">
                  <wp:posOffset>349250</wp:posOffset>
                </wp:positionV>
                <wp:extent cx="978408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840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8.9pt;margin-top:27.5pt;width:770.4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" strokecolor="blue" strokeweight="1.5pt"/>
            </w:pict>
          </mc:Fallback>
        </mc:AlternateContent>
      </w:r>
      <w:r w:rsidR="005751AB" w:rsidRPr="0073771A">
        <w:rPr>
          <w:rFonts w:ascii="Times New Roman" w:hAnsi="Times New Roman"/>
          <w:color w:val="0000FF"/>
          <w:sz w:val="32"/>
        </w:rPr>
        <w:t>19 Nguyen Huu Tho street, District 7, Ho Chi Minh City, Vietnam</w:t>
      </w:r>
      <w:bookmarkStart w:id="0" w:name="_GoBack"/>
      <w:bookmarkEnd w:id="0"/>
    </w:p>
    <w:p w:rsidR="004463B0" w:rsidRDefault="004463B0" w:rsidP="00EE673E"/>
    <w:p w:rsidR="00BA76BC" w:rsidRPr="004A166C" w:rsidRDefault="00BA76BC" w:rsidP="00BA76BC">
      <w:pPr>
        <w:spacing w:after="0" w:line="276" w:lineRule="auto"/>
        <w:jc w:val="center"/>
        <w:rPr>
          <w:rFonts w:ascii="Times New Roman" w:hAnsi="Times New Roman"/>
          <w:b/>
          <w:color w:val="7030A0"/>
          <w:sz w:val="36"/>
          <w:szCs w:val="24"/>
        </w:rPr>
      </w:pPr>
      <w:r>
        <w:rPr>
          <w:rFonts w:ascii="Times New Roman" w:hAnsi="Times New Roman"/>
          <w:b/>
          <w:color w:val="7030A0"/>
          <w:sz w:val="40"/>
          <w:szCs w:val="24"/>
        </w:rPr>
        <w:t>Course (Online):</w:t>
      </w:r>
      <w:r w:rsidRPr="008C647A">
        <w:rPr>
          <w:rFonts w:ascii="Times New Roman" w:hAnsi="Times New Roman"/>
          <w:b/>
          <w:color w:val="7030A0"/>
          <w:sz w:val="40"/>
          <w:szCs w:val="40"/>
        </w:rPr>
        <w:t xml:space="preserve"> </w:t>
      </w:r>
      <w:r w:rsidR="008C647A" w:rsidRPr="008C647A">
        <w:rPr>
          <w:rFonts w:ascii="Times New Roman" w:hAnsi="Times New Roman"/>
          <w:b/>
          <w:bCs/>
          <w:color w:val="7030A0"/>
          <w:sz w:val="40"/>
          <w:szCs w:val="40"/>
        </w:rPr>
        <w:t xml:space="preserve">Sustainability </w:t>
      </w:r>
      <w:r w:rsidR="00B060E9" w:rsidRPr="00B060E9">
        <w:rPr>
          <w:rFonts w:ascii="Times New Roman" w:hAnsi="Times New Roman"/>
          <w:b/>
          <w:bCs/>
          <w:color w:val="7030A0"/>
          <w:sz w:val="40"/>
          <w:szCs w:val="40"/>
        </w:rPr>
        <w:t>towards</w:t>
      </w:r>
      <w:r w:rsidR="008C647A" w:rsidRPr="008C647A">
        <w:rPr>
          <w:rFonts w:ascii="Times New Roman" w:hAnsi="Times New Roman"/>
          <w:b/>
          <w:bCs/>
          <w:color w:val="7030A0"/>
          <w:sz w:val="40"/>
          <w:szCs w:val="40"/>
        </w:rPr>
        <w:t xml:space="preserve"> Environment and Food Production</w:t>
      </w:r>
    </w:p>
    <w:p w:rsidR="004A166C" w:rsidRPr="004A166C" w:rsidRDefault="00BA76BC" w:rsidP="00BA76BC">
      <w:pPr>
        <w:spacing w:after="0" w:line="276" w:lineRule="auto"/>
        <w:jc w:val="center"/>
        <w:rPr>
          <w:rFonts w:ascii="Times New Roman" w:hAnsi="Times New Roman"/>
          <w:b/>
          <w:color w:val="7030A0"/>
          <w:sz w:val="36"/>
          <w:szCs w:val="24"/>
        </w:rPr>
      </w:pPr>
      <w:r>
        <w:rPr>
          <w:rFonts w:ascii="Times New Roman" w:hAnsi="Times New Roman"/>
          <w:b/>
          <w:color w:val="7030A0"/>
          <w:sz w:val="40"/>
          <w:szCs w:val="24"/>
        </w:rPr>
        <w:t xml:space="preserve"> </w:t>
      </w:r>
      <w:r w:rsidR="004A166C">
        <w:rPr>
          <w:rFonts w:ascii="Times New Roman" w:hAnsi="Times New Roman"/>
          <w:b/>
          <w:color w:val="7030A0"/>
          <w:sz w:val="40"/>
          <w:szCs w:val="24"/>
        </w:rPr>
        <w:t>(2022 Syllabus)</w:t>
      </w:r>
    </w:p>
    <w:p w:rsidR="004A166C" w:rsidRPr="004A166C" w:rsidRDefault="004A166C" w:rsidP="004A166C">
      <w:pPr>
        <w:spacing w:after="0" w:line="276" w:lineRule="auto"/>
        <w:rPr>
          <w:rFonts w:ascii="Times New Roman" w:hAnsi="Times New Roman"/>
          <w:b/>
          <w:bCs/>
          <w:color w:val="7030A0"/>
          <w:sz w:val="28"/>
          <w:szCs w:val="24"/>
        </w:rPr>
      </w:pPr>
      <w:r w:rsidRPr="004A166C">
        <w:rPr>
          <w:rFonts w:ascii="Times New Roman" w:hAnsi="Times New Roman"/>
          <w:b/>
          <w:bCs/>
          <w:color w:val="7030A0"/>
          <w:sz w:val="28"/>
          <w:szCs w:val="24"/>
        </w:rPr>
        <w:t>Faculty of Applied Sciences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442"/>
        <w:gridCol w:w="3238"/>
        <w:gridCol w:w="7256"/>
        <w:gridCol w:w="2307"/>
      </w:tblGrid>
      <w:tr w:rsidR="00B060E9" w:rsidRPr="00B060E9" w:rsidTr="00EB37CF">
        <w:trPr>
          <w:trHeight w:val="494"/>
        </w:trPr>
        <w:tc>
          <w:tcPr>
            <w:tcW w:w="438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Date</w:t>
            </w:r>
          </w:p>
        </w:tc>
        <w:tc>
          <w:tcPr>
            <w:tcW w:w="462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Time (GMT+7)</w:t>
            </w:r>
          </w:p>
        </w:tc>
        <w:tc>
          <w:tcPr>
            <w:tcW w:w="1037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Topic</w:t>
            </w:r>
          </w:p>
        </w:tc>
        <w:tc>
          <w:tcPr>
            <w:tcW w:w="2324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Course outline</w:t>
            </w:r>
          </w:p>
        </w:tc>
        <w:tc>
          <w:tcPr>
            <w:tcW w:w="739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Course Instructor</w:t>
            </w:r>
          </w:p>
        </w:tc>
      </w:tr>
      <w:tr w:rsidR="00B060E9" w:rsidRPr="00B060E9" w:rsidTr="00002D86">
        <w:trPr>
          <w:trHeight w:val="630"/>
        </w:trPr>
        <w:tc>
          <w:tcPr>
            <w:tcW w:w="438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Feb. 22 (Tuesday)</w:t>
            </w:r>
          </w:p>
        </w:tc>
        <w:tc>
          <w:tcPr>
            <w:tcW w:w="462" w:type="pct"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18:00-18:15</w:t>
            </w:r>
          </w:p>
        </w:tc>
        <w:tc>
          <w:tcPr>
            <w:tcW w:w="1037" w:type="pct"/>
            <w:hideMark/>
          </w:tcPr>
          <w:p w:rsidR="008C647A" w:rsidRPr="008C647A" w:rsidRDefault="00EB37CF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- </w:t>
            </w:r>
            <w:r w:rsidR="008C647A"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Opening ceremony</w:t>
            </w:r>
            <w:r w:rsidR="008C647A"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- </w:t>
            </w:r>
            <w:r w:rsidR="008C647A"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Course design and evaluation</w:t>
            </w:r>
          </w:p>
        </w:tc>
        <w:tc>
          <w:tcPr>
            <w:tcW w:w="2324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39" w:type="pct"/>
            <w:noWrap/>
            <w:vAlign w:val="center"/>
            <w:hideMark/>
          </w:tcPr>
          <w:p w:rsidR="008C647A" w:rsidRPr="008C647A" w:rsidRDefault="00B060E9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All lecturers</w:t>
            </w:r>
          </w:p>
        </w:tc>
      </w:tr>
      <w:tr w:rsidR="00B060E9" w:rsidRPr="00B060E9" w:rsidTr="00002D86">
        <w:trPr>
          <w:trHeight w:val="945"/>
        </w:trPr>
        <w:tc>
          <w:tcPr>
            <w:tcW w:w="438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Feb. 22 (Tuesday)</w:t>
            </w:r>
          </w:p>
        </w:tc>
        <w:tc>
          <w:tcPr>
            <w:tcW w:w="462" w:type="pct"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18:15-21:00</w:t>
            </w:r>
          </w:p>
        </w:tc>
        <w:tc>
          <w:tcPr>
            <w:tcW w:w="1037" w:type="pct"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Biomass and Residues: Renewable sources for Bioenergy and Biomaterials</w:t>
            </w:r>
          </w:p>
        </w:tc>
        <w:tc>
          <w:tcPr>
            <w:tcW w:w="2324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1. Chemistry of Plant Biomass and Residues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2. Production of Biofuel Towards Sustainable Development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3. Technological Production of Biomaterials and Their Applications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4. Merging Green Chemistry and Bio</w:t>
            </w:r>
            <w:r w:rsidR="00B060E9" w:rsidRPr="00B060E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refinery</w:t>
            </w:r>
          </w:p>
        </w:tc>
        <w:tc>
          <w:tcPr>
            <w:tcW w:w="739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Dr. Vo Nguyen Xuan Phuong</w:t>
            </w:r>
          </w:p>
        </w:tc>
      </w:tr>
      <w:tr w:rsidR="00B060E9" w:rsidRPr="00B060E9" w:rsidTr="00002D86">
        <w:trPr>
          <w:trHeight w:val="945"/>
        </w:trPr>
        <w:tc>
          <w:tcPr>
            <w:tcW w:w="438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Feb. 25 (Friday)</w:t>
            </w:r>
          </w:p>
        </w:tc>
        <w:tc>
          <w:tcPr>
            <w:tcW w:w="462" w:type="pct"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18:00-21:00</w:t>
            </w:r>
          </w:p>
        </w:tc>
        <w:tc>
          <w:tcPr>
            <w:tcW w:w="1037" w:type="pct"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Biodegradation and bioremediation of herbicides in soil</w:t>
            </w:r>
          </w:p>
        </w:tc>
        <w:tc>
          <w:tcPr>
            <w:tcW w:w="2324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1. Introduction of herbicides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2. Biodegradation of herbicides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3. Procedure for isolating bacteria for biodegradation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4. Mechanism of herbicides bacterial degradation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5. Bioremediation potential of herbicides-degrading microorganisms</w:t>
            </w:r>
          </w:p>
        </w:tc>
        <w:tc>
          <w:tcPr>
            <w:tcW w:w="739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Dr. Nguyen Ngoc Tuan</w:t>
            </w:r>
          </w:p>
        </w:tc>
      </w:tr>
      <w:tr w:rsidR="00B060E9" w:rsidRPr="00B060E9" w:rsidTr="00002D86">
        <w:trPr>
          <w:trHeight w:val="1646"/>
        </w:trPr>
        <w:tc>
          <w:tcPr>
            <w:tcW w:w="438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Mar. 01 (Tuesday)</w:t>
            </w:r>
          </w:p>
        </w:tc>
        <w:tc>
          <w:tcPr>
            <w:tcW w:w="462" w:type="pct"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18:00-21:00</w:t>
            </w:r>
          </w:p>
        </w:tc>
        <w:tc>
          <w:tcPr>
            <w:tcW w:w="1037" w:type="pct"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Innovation technology of the integrated rice - fish aquaculture farming for safeguard ecosystem services management</w:t>
            </w:r>
          </w:p>
        </w:tc>
        <w:tc>
          <w:tcPr>
            <w:tcW w:w="2324" w:type="pct"/>
            <w:noWrap/>
            <w:hideMark/>
          </w:tcPr>
          <w:p w:rsidR="008C647A" w:rsidRPr="00B060E9" w:rsidRDefault="008C647A" w:rsidP="002F68EF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1. Sustainable ecosystem services and environmental management </w:t>
            </w: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2. Technical efficiency of rice farming in the Mekong Delta, Vietnam</w:t>
            </w: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 xml:space="preserve">3. Current situation of rice, aquaculture and </w:t>
            </w:r>
            <w:r w:rsidR="00B060E9" w:rsidRPr="00B060E9">
              <w:rPr>
                <w:rFonts w:ascii="Times New Roman" w:hAnsi="Times New Roman"/>
                <w:color w:val="0000FF"/>
                <w:sz w:val="24"/>
                <w:szCs w:val="24"/>
              </w:rPr>
              <w:t>fisheries</w:t>
            </w: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production</w:t>
            </w: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4. Integrated rice - fish farming system technology</w:t>
            </w: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5. Integrated rice - shrimp farming system technology</w:t>
            </w: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6. The evolution of the blue</w:t>
            </w: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noBreakHyphen/>
              <w:t xml:space="preserve">green revolution of rice </w:t>
            </w: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noBreakHyphen/>
              <w:t xml:space="preserve"> fish cultivation</w:t>
            </w:r>
          </w:p>
        </w:tc>
        <w:tc>
          <w:tcPr>
            <w:tcW w:w="739" w:type="pct"/>
            <w:noWrap/>
            <w:vAlign w:val="center"/>
            <w:hideMark/>
          </w:tcPr>
          <w:p w:rsidR="008C647A" w:rsidRPr="00B060E9" w:rsidRDefault="008C647A" w:rsidP="00002D86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060E9">
              <w:rPr>
                <w:rFonts w:ascii="Times New Roman" w:hAnsi="Times New Roman"/>
                <w:color w:val="0000FF"/>
                <w:sz w:val="24"/>
                <w:szCs w:val="24"/>
              </w:rPr>
              <w:t>Dr. Chau Thi Da</w:t>
            </w:r>
          </w:p>
        </w:tc>
      </w:tr>
      <w:tr w:rsidR="00B060E9" w:rsidRPr="00B060E9" w:rsidTr="00002D86">
        <w:trPr>
          <w:trHeight w:val="449"/>
        </w:trPr>
        <w:tc>
          <w:tcPr>
            <w:tcW w:w="438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Mar. 04 (Friday)</w:t>
            </w:r>
          </w:p>
        </w:tc>
        <w:tc>
          <w:tcPr>
            <w:tcW w:w="462" w:type="pct"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18:00-21:00</w:t>
            </w:r>
          </w:p>
        </w:tc>
        <w:tc>
          <w:tcPr>
            <w:tcW w:w="1037" w:type="pct"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Protein engineering and its application in food industry</w:t>
            </w:r>
          </w:p>
        </w:tc>
        <w:tc>
          <w:tcPr>
            <w:tcW w:w="2324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1. Recombinant DNA technology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2. Host system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3. Purification system</w:t>
            </w:r>
          </w:p>
        </w:tc>
        <w:tc>
          <w:tcPr>
            <w:tcW w:w="739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Dr. Pham Dinh Chuong</w:t>
            </w:r>
          </w:p>
        </w:tc>
      </w:tr>
      <w:tr w:rsidR="00B060E9" w:rsidRPr="00B060E9" w:rsidTr="00002D86">
        <w:trPr>
          <w:trHeight w:val="1043"/>
        </w:trPr>
        <w:tc>
          <w:tcPr>
            <w:tcW w:w="438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Mar. 08 (Tuesday)</w:t>
            </w:r>
          </w:p>
        </w:tc>
        <w:tc>
          <w:tcPr>
            <w:tcW w:w="462" w:type="pct"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18:00-21:00</w:t>
            </w:r>
          </w:p>
        </w:tc>
        <w:tc>
          <w:tcPr>
            <w:tcW w:w="1037" w:type="pct"/>
            <w:shd w:val="clear" w:color="FFFFFF" w:fill="FFFFFF"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Mushroom cultivation and  applications of spent substrates in biotechnology and environment</w:t>
            </w:r>
          </w:p>
        </w:tc>
        <w:tc>
          <w:tcPr>
            <w:tcW w:w="2324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1. Mushroom cultivation techniques (edible and medicinal mushroom); 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 xml:space="preserve">2. Values of mushroom product (fruit body, mycelium, extract); 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 xml:space="preserve">3. Applications of spent </w:t>
            </w:r>
            <w:r w:rsidR="006C0F7C" w:rsidRPr="00B060E9">
              <w:rPr>
                <w:rFonts w:ascii="Times New Roman" w:hAnsi="Times New Roman"/>
                <w:color w:val="0000FF"/>
                <w:sz w:val="24"/>
                <w:szCs w:val="24"/>
              </w:rPr>
              <w:t>substrates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/ materials </w:t>
            </w:r>
          </w:p>
        </w:tc>
        <w:tc>
          <w:tcPr>
            <w:tcW w:w="739" w:type="pct"/>
            <w:noWrap/>
            <w:vAlign w:val="center"/>
            <w:hideMark/>
          </w:tcPr>
          <w:p w:rsidR="008C647A" w:rsidRPr="008C647A" w:rsidRDefault="005F1077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Ms</w:t>
            </w:r>
            <w:r w:rsidR="008C647A"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. Nguyen Khanh Linh</w:t>
            </w:r>
          </w:p>
        </w:tc>
      </w:tr>
      <w:tr w:rsidR="00B060E9" w:rsidRPr="00B060E9" w:rsidTr="00002D86">
        <w:trPr>
          <w:trHeight w:val="998"/>
        </w:trPr>
        <w:tc>
          <w:tcPr>
            <w:tcW w:w="438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Mar. 11 (Friday)</w:t>
            </w:r>
          </w:p>
        </w:tc>
        <w:tc>
          <w:tcPr>
            <w:tcW w:w="462" w:type="pct"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18:00-20:30</w:t>
            </w:r>
          </w:p>
        </w:tc>
        <w:tc>
          <w:tcPr>
            <w:tcW w:w="1037" w:type="pct"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Biotechnological approaches and breeding strategies for salinity tolerance in rice</w:t>
            </w:r>
          </w:p>
        </w:tc>
        <w:tc>
          <w:tcPr>
            <w:tcW w:w="2324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1. Introduction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 xml:space="preserve">2. </w:t>
            </w:r>
            <w:r w:rsidR="006C0F7C" w:rsidRPr="00B060E9">
              <w:rPr>
                <w:rFonts w:ascii="Times New Roman" w:hAnsi="Times New Roman"/>
                <w:color w:val="0000FF"/>
                <w:sz w:val="24"/>
                <w:szCs w:val="24"/>
              </w:rPr>
              <w:t>Approaches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to improvement in salinity tolerance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3. Molecular Approaches to salinity Tolerance</w:t>
            </w: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br/>
              <w:t>4. Biochemical marker Approaches to salinity Tolerance</w:t>
            </w:r>
          </w:p>
        </w:tc>
        <w:tc>
          <w:tcPr>
            <w:tcW w:w="739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Dr. Pham Thi Thu Ha</w:t>
            </w:r>
          </w:p>
        </w:tc>
      </w:tr>
      <w:tr w:rsidR="00B060E9" w:rsidRPr="00B060E9" w:rsidTr="00002D86">
        <w:trPr>
          <w:trHeight w:val="315"/>
        </w:trPr>
        <w:tc>
          <w:tcPr>
            <w:tcW w:w="438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Mar. 11 (Friday)</w:t>
            </w:r>
          </w:p>
        </w:tc>
        <w:tc>
          <w:tcPr>
            <w:tcW w:w="462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20:30-21:00</w:t>
            </w:r>
          </w:p>
        </w:tc>
        <w:tc>
          <w:tcPr>
            <w:tcW w:w="1037" w:type="pct"/>
            <w:noWrap/>
            <w:hideMark/>
          </w:tcPr>
          <w:p w:rsidR="008C647A" w:rsidRPr="008C647A" w:rsidRDefault="00B060E9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Comments and c</w:t>
            </w:r>
            <w:r w:rsidR="008C647A"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losing ceremony</w:t>
            </w:r>
          </w:p>
        </w:tc>
        <w:tc>
          <w:tcPr>
            <w:tcW w:w="2324" w:type="pct"/>
            <w:noWrap/>
            <w:hideMark/>
          </w:tcPr>
          <w:p w:rsidR="008C647A" w:rsidRPr="008C647A" w:rsidRDefault="008C647A" w:rsidP="008C647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39" w:type="pct"/>
            <w:noWrap/>
            <w:vAlign w:val="center"/>
            <w:hideMark/>
          </w:tcPr>
          <w:p w:rsidR="008C647A" w:rsidRPr="008C647A" w:rsidRDefault="008C647A" w:rsidP="00002D86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647A">
              <w:rPr>
                <w:rFonts w:ascii="Times New Roman" w:hAnsi="Times New Roman"/>
                <w:color w:val="0000FF"/>
                <w:sz w:val="24"/>
                <w:szCs w:val="24"/>
              </w:rPr>
              <w:t>All lecturers</w:t>
            </w:r>
          </w:p>
        </w:tc>
      </w:tr>
    </w:tbl>
    <w:p w:rsidR="00AD0158" w:rsidRDefault="00AD0158" w:rsidP="00EE673E"/>
    <w:p w:rsidR="00450908" w:rsidRPr="009756F7" w:rsidRDefault="00450908" w:rsidP="004509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9756F7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Course organizer</w:t>
      </w:r>
    </w:p>
    <w:p w:rsidR="00450908" w:rsidRPr="009756F7" w:rsidRDefault="00450908" w:rsidP="00450908">
      <w:pPr>
        <w:autoSpaceDE w:val="0"/>
        <w:autoSpaceDN w:val="0"/>
        <w:adjustRightInd w:val="0"/>
        <w:spacing w:after="0" w:line="240" w:lineRule="auto"/>
        <w:rPr>
          <w:rFonts w:ascii="Times New Roman" w:eastAsia="DFKai-SB" w:hAnsi="Times New Roman"/>
          <w:color w:val="0000FF"/>
          <w:sz w:val="24"/>
          <w:szCs w:val="24"/>
        </w:rPr>
      </w:pPr>
      <w:r w:rsidRPr="009756F7">
        <w:rPr>
          <w:rFonts w:ascii="Times New Roman" w:eastAsia="DFKai-SB" w:hAnsi="Times New Roman"/>
          <w:b/>
          <w:bCs/>
          <w:color w:val="0000FF"/>
          <w:sz w:val="24"/>
          <w:szCs w:val="24"/>
        </w:rPr>
        <w:t>Nguyen Ngoc Tuan, Ph.D.</w:t>
      </w:r>
    </w:p>
    <w:p w:rsidR="00450908" w:rsidRPr="009756F7" w:rsidRDefault="00450908" w:rsidP="00450908">
      <w:pPr>
        <w:autoSpaceDE w:val="0"/>
        <w:autoSpaceDN w:val="0"/>
        <w:adjustRightInd w:val="0"/>
        <w:spacing w:after="0" w:line="240" w:lineRule="auto"/>
        <w:rPr>
          <w:rFonts w:ascii="Times New Roman" w:eastAsia="DFKai-SB" w:hAnsi="Times New Roman"/>
          <w:color w:val="0000FF"/>
          <w:sz w:val="24"/>
          <w:szCs w:val="24"/>
        </w:rPr>
      </w:pPr>
      <w:r w:rsidRPr="009756F7">
        <w:rPr>
          <w:rFonts w:ascii="Times New Roman" w:eastAsia="DFKai-SB" w:hAnsi="Times New Roman"/>
          <w:color w:val="0000FF"/>
          <w:sz w:val="24"/>
          <w:szCs w:val="24"/>
        </w:rPr>
        <w:t>Assistant Dean, Faculty of Applied Sciences, TDTU, VIETNAM</w:t>
      </w:r>
    </w:p>
    <w:p w:rsidR="003C415F" w:rsidRPr="009756F7" w:rsidRDefault="003C415F" w:rsidP="00450908">
      <w:pPr>
        <w:autoSpaceDE w:val="0"/>
        <w:autoSpaceDN w:val="0"/>
        <w:adjustRightInd w:val="0"/>
        <w:spacing w:after="0" w:line="240" w:lineRule="auto"/>
        <w:rPr>
          <w:rFonts w:ascii="Times New Roman" w:eastAsia="DFKai-SB" w:hAnsi="Times New Roman"/>
          <w:b/>
          <w:bCs/>
          <w:i/>
          <w:iCs/>
          <w:color w:val="0000FF"/>
          <w:sz w:val="24"/>
          <w:szCs w:val="24"/>
        </w:rPr>
      </w:pPr>
    </w:p>
    <w:p w:rsidR="00450908" w:rsidRPr="009756F7" w:rsidRDefault="00450908" w:rsidP="00450908">
      <w:pPr>
        <w:autoSpaceDE w:val="0"/>
        <w:autoSpaceDN w:val="0"/>
        <w:adjustRightInd w:val="0"/>
        <w:spacing w:after="0" w:line="240" w:lineRule="auto"/>
        <w:rPr>
          <w:rFonts w:ascii="Times New Roman" w:eastAsia="DFKai-SB" w:hAnsi="Times New Roman"/>
          <w:color w:val="0000FF"/>
          <w:sz w:val="24"/>
          <w:szCs w:val="28"/>
        </w:rPr>
      </w:pPr>
      <w:r w:rsidRPr="009756F7">
        <w:rPr>
          <w:rFonts w:ascii="Times New Roman" w:eastAsia="DFKai-SB" w:hAnsi="Times New Roman"/>
          <w:b/>
          <w:bCs/>
          <w:i/>
          <w:iCs/>
          <w:color w:val="0000FF"/>
          <w:sz w:val="24"/>
          <w:szCs w:val="28"/>
        </w:rPr>
        <w:t>Teaching team</w:t>
      </w:r>
    </w:p>
    <w:p w:rsidR="009756F7" w:rsidRDefault="009756F7" w:rsidP="003C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8"/>
        </w:rPr>
      </w:pPr>
    </w:p>
    <w:tbl>
      <w:tblPr>
        <w:tblStyle w:val="TableGrid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560"/>
      </w:tblGrid>
      <w:tr w:rsidR="009756F7" w:rsidTr="009756F7">
        <w:trPr>
          <w:trHeight w:val="1556"/>
        </w:trPr>
        <w:tc>
          <w:tcPr>
            <w:tcW w:w="2561" w:type="pct"/>
          </w:tcPr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b/>
                <w:bCs/>
                <w:color w:val="0000FF"/>
                <w:sz w:val="24"/>
                <w:szCs w:val="28"/>
              </w:rPr>
              <w:t>Nguyen Ngoc Tuan, Ph.D.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ind w:right="432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color w:val="0000FF"/>
                <w:sz w:val="24"/>
                <w:szCs w:val="28"/>
              </w:rPr>
              <w:t>Assistant Dean, Faculty of Applied Sciences, TDTU, VIETNAM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ind w:right="432"/>
              <w:rPr>
                <w:rFonts w:ascii="Times New Roman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hAnsi="Times New Roman"/>
                <w:color w:val="0000FF"/>
                <w:sz w:val="24"/>
                <w:szCs w:val="28"/>
              </w:rPr>
              <w:t>Email: nguyenngoctuan@tdtu.edu.vn</w:t>
            </w:r>
          </w:p>
          <w:p w:rsidR="009756F7" w:rsidRDefault="009756F7" w:rsidP="009756F7">
            <w:pPr>
              <w:autoSpaceDE w:val="0"/>
              <w:autoSpaceDN w:val="0"/>
              <w:adjustRightInd w:val="0"/>
              <w:ind w:right="432"/>
              <w:rPr>
                <w:rFonts w:ascii="Times New Roman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hAnsi="Times New Roman"/>
                <w:color w:val="0000FF"/>
                <w:sz w:val="24"/>
                <w:szCs w:val="28"/>
              </w:rPr>
              <w:t>https://scholar.google.com/citations?hl=en&amp;user=Gw8vusUAAAAJ&amp;view_op=list_works&amp;sortby=pubdate</w:t>
            </w:r>
          </w:p>
        </w:tc>
        <w:tc>
          <w:tcPr>
            <w:tcW w:w="2439" w:type="pct"/>
          </w:tcPr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 w:val="24"/>
                <w:szCs w:val="28"/>
              </w:rPr>
            </w:pPr>
            <w:r w:rsidRPr="009756F7">
              <w:rPr>
                <w:rFonts w:ascii="Times New Roman" w:hAnsi="Times New Roman"/>
                <w:b/>
                <w:color w:val="0000FF"/>
                <w:sz w:val="24"/>
                <w:szCs w:val="28"/>
              </w:rPr>
              <w:t>Pham Thi Thu Ha, Ph.D.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8"/>
              </w:rPr>
            </w:pPr>
            <w:r w:rsidRPr="009756F7">
              <w:rPr>
                <w:rStyle w:val="Emphasis"/>
                <w:rFonts w:ascii="Times New Roman" w:hAnsi="Times New Roman"/>
                <w:bCs/>
                <w:i w:val="0"/>
                <w:color w:val="0000FF"/>
                <w:sz w:val="24"/>
                <w:szCs w:val="28"/>
                <w:shd w:val="clear" w:color="auto" w:fill="FFFFFF"/>
              </w:rPr>
              <w:t>Vice Director, Genomic Research Institute and Seed, TDTU, VIETNAM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hAnsi="Times New Roman"/>
                <w:color w:val="0000FF"/>
                <w:sz w:val="24"/>
                <w:szCs w:val="28"/>
              </w:rPr>
              <w:t>Email: phamthithuha@tdtu.edu.vn</w:t>
            </w:r>
          </w:p>
          <w:p w:rsidR="009756F7" w:rsidRDefault="009756F7" w:rsidP="003C41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hAnsi="Times New Roman"/>
                <w:color w:val="0000FF"/>
                <w:sz w:val="24"/>
                <w:szCs w:val="28"/>
              </w:rPr>
              <w:t>https://scholar.google.com/citations?hl=en&amp;user=_S87e38AAAAJ&amp;view_op=list_works&amp;sortby=pubdate</w:t>
            </w:r>
          </w:p>
        </w:tc>
      </w:tr>
      <w:tr w:rsidR="009756F7" w:rsidTr="009756F7">
        <w:trPr>
          <w:trHeight w:val="1340"/>
        </w:trPr>
        <w:tc>
          <w:tcPr>
            <w:tcW w:w="2561" w:type="pct"/>
          </w:tcPr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b/>
                <w:bCs/>
                <w:color w:val="0000FF"/>
                <w:sz w:val="24"/>
                <w:szCs w:val="28"/>
              </w:rPr>
              <w:t>Chau Thi Da, Ph.D.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color w:val="0000FF"/>
                <w:sz w:val="24"/>
                <w:szCs w:val="28"/>
              </w:rPr>
              <w:t xml:space="preserve">Faculty of Applied Sciences, TDTU, VIETNAM 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color w:val="0000FF"/>
                <w:sz w:val="24"/>
                <w:szCs w:val="28"/>
              </w:rPr>
              <w:t>Email: chauthida@tdtu.edu.vn</w:t>
            </w:r>
          </w:p>
          <w:p w:rsidR="009756F7" w:rsidRPr="009756F7" w:rsidRDefault="009756F7" w:rsidP="003C415F">
            <w:pPr>
              <w:autoSpaceDE w:val="0"/>
              <w:autoSpaceDN w:val="0"/>
              <w:adjustRightInd w:val="0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color w:val="0000FF"/>
                <w:sz w:val="24"/>
                <w:szCs w:val="28"/>
              </w:rPr>
              <w:t>https://scholar.google.com/citations?user=TyiUvpUAAAAJ&amp;hl=en</w:t>
            </w:r>
          </w:p>
        </w:tc>
        <w:tc>
          <w:tcPr>
            <w:tcW w:w="2439" w:type="pct"/>
          </w:tcPr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b/>
                <w:bCs/>
                <w:color w:val="0000FF"/>
                <w:sz w:val="24"/>
                <w:szCs w:val="28"/>
              </w:rPr>
              <w:t>Vo Nguyen Xuan Phuong, Ph.D.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color w:val="0000FF"/>
                <w:sz w:val="24"/>
                <w:szCs w:val="28"/>
              </w:rPr>
              <w:t xml:space="preserve">Faculty of Applied Sciences, TDTU, VIETNAM </w:t>
            </w:r>
          </w:p>
          <w:p w:rsidR="009756F7" w:rsidRPr="009756F7" w:rsidRDefault="009756F7" w:rsidP="003C415F">
            <w:pPr>
              <w:autoSpaceDE w:val="0"/>
              <w:autoSpaceDN w:val="0"/>
              <w:adjustRightInd w:val="0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color w:val="0000FF"/>
                <w:sz w:val="24"/>
                <w:szCs w:val="28"/>
              </w:rPr>
              <w:t>Email: vonguyenxuanphuong@tdtu.edu.vn</w:t>
            </w:r>
          </w:p>
        </w:tc>
      </w:tr>
      <w:tr w:rsidR="009756F7" w:rsidTr="009756F7">
        <w:trPr>
          <w:trHeight w:val="244"/>
        </w:trPr>
        <w:tc>
          <w:tcPr>
            <w:tcW w:w="2561" w:type="pct"/>
          </w:tcPr>
          <w:p w:rsidR="009756F7" w:rsidRPr="009756F7" w:rsidRDefault="009756F7" w:rsidP="009756F7">
            <w:pPr>
              <w:autoSpaceDE w:val="0"/>
              <w:autoSpaceDN w:val="0"/>
              <w:adjustRightInd w:val="0"/>
              <w:ind w:right="522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b/>
                <w:bCs/>
                <w:color w:val="0000FF"/>
                <w:sz w:val="24"/>
                <w:szCs w:val="28"/>
              </w:rPr>
              <w:t>Pham Dinh Chuong, Ph.D.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ind w:right="522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color w:val="0000FF"/>
                <w:sz w:val="24"/>
                <w:szCs w:val="28"/>
              </w:rPr>
              <w:t>Faculty of Applied Sciences, TDTU, VIETNAM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ind w:right="522"/>
              <w:rPr>
                <w:rFonts w:ascii="Times New Roman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hAnsi="Times New Roman"/>
                <w:color w:val="0000FF"/>
                <w:sz w:val="24"/>
                <w:szCs w:val="28"/>
              </w:rPr>
              <w:t>Email: phamdinhchuong@tdtu.edu.vn</w:t>
            </w:r>
          </w:p>
          <w:p w:rsidR="009756F7" w:rsidRDefault="009756F7" w:rsidP="009756F7">
            <w:pPr>
              <w:autoSpaceDE w:val="0"/>
              <w:autoSpaceDN w:val="0"/>
              <w:adjustRightInd w:val="0"/>
              <w:ind w:right="522"/>
              <w:rPr>
                <w:rFonts w:ascii="Times New Roman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hAnsi="Times New Roman"/>
                <w:color w:val="0000FF"/>
                <w:sz w:val="24"/>
                <w:szCs w:val="28"/>
              </w:rPr>
              <w:t>https://scholar.google.com.vn/citations?hl=en&amp;user=rZJVkNAAAAAJ&amp;view_op=list_works&amp;sortby=pubdate</w:t>
            </w:r>
          </w:p>
        </w:tc>
        <w:tc>
          <w:tcPr>
            <w:tcW w:w="2439" w:type="pct"/>
          </w:tcPr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FF"/>
                <w:sz w:val="24"/>
                <w:szCs w:val="28"/>
              </w:rPr>
            </w:pPr>
            <w:r w:rsidRPr="009756F7">
              <w:rPr>
                <w:rFonts w:ascii="Times New Roman" w:hAnsi="Times New Roman"/>
                <w:b/>
                <w:color w:val="0000FF"/>
                <w:sz w:val="24"/>
                <w:szCs w:val="28"/>
              </w:rPr>
              <w:t>Nguyen Khanh Linh, Master</w:t>
            </w:r>
          </w:p>
          <w:p w:rsidR="009756F7" w:rsidRPr="009756F7" w:rsidRDefault="009756F7" w:rsidP="009756F7">
            <w:pPr>
              <w:autoSpaceDE w:val="0"/>
              <w:autoSpaceDN w:val="0"/>
              <w:adjustRightInd w:val="0"/>
              <w:rPr>
                <w:rFonts w:ascii="Times New Roman" w:eastAsia="DFKai-SB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eastAsia="DFKai-SB" w:hAnsi="Times New Roman"/>
                <w:color w:val="0000FF"/>
                <w:sz w:val="24"/>
                <w:szCs w:val="28"/>
              </w:rPr>
              <w:t>Faculty of Applied Sciences, TDTU, VIETNAM</w:t>
            </w:r>
          </w:p>
          <w:p w:rsidR="009756F7" w:rsidRDefault="009756F7" w:rsidP="003C415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8"/>
              </w:rPr>
            </w:pPr>
            <w:r w:rsidRPr="009756F7">
              <w:rPr>
                <w:rFonts w:ascii="Times New Roman" w:hAnsi="Times New Roman"/>
                <w:color w:val="0000FF"/>
                <w:sz w:val="24"/>
                <w:szCs w:val="28"/>
              </w:rPr>
              <w:t>Email: nguyenkhanhlinh@tdtu.edu.vn</w:t>
            </w:r>
          </w:p>
        </w:tc>
      </w:tr>
    </w:tbl>
    <w:p w:rsidR="009756F7" w:rsidRPr="009756F7" w:rsidRDefault="009756F7" w:rsidP="003C41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8"/>
        </w:rPr>
      </w:pPr>
    </w:p>
    <w:sectPr w:rsidR="009756F7" w:rsidRPr="009756F7" w:rsidSect="00184506">
      <w:pgSz w:w="16834" w:h="11909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33" w:rsidRDefault="00A54B33" w:rsidP="00AD0158">
      <w:pPr>
        <w:spacing w:after="0" w:line="240" w:lineRule="auto"/>
      </w:pPr>
      <w:r>
        <w:separator/>
      </w:r>
    </w:p>
  </w:endnote>
  <w:endnote w:type="continuationSeparator" w:id="0">
    <w:p w:rsidR="00A54B33" w:rsidRDefault="00A54B33" w:rsidP="00AD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panose1 w:val="00000000000000000000"/>
    <w:charset w:val="88"/>
    <w:family w:val="script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33" w:rsidRDefault="00A54B33" w:rsidP="00AD0158">
      <w:pPr>
        <w:spacing w:after="0" w:line="240" w:lineRule="auto"/>
      </w:pPr>
      <w:r>
        <w:separator/>
      </w:r>
    </w:p>
  </w:footnote>
  <w:footnote w:type="continuationSeparator" w:id="0">
    <w:p w:rsidR="00A54B33" w:rsidRDefault="00A54B33" w:rsidP="00AD0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3E"/>
    <w:rsid w:val="00002CC0"/>
    <w:rsid w:val="00002D86"/>
    <w:rsid w:val="00122DAB"/>
    <w:rsid w:val="00184506"/>
    <w:rsid w:val="002C5A05"/>
    <w:rsid w:val="002F68EF"/>
    <w:rsid w:val="0036142C"/>
    <w:rsid w:val="003771D7"/>
    <w:rsid w:val="003C415F"/>
    <w:rsid w:val="004463B0"/>
    <w:rsid w:val="00450908"/>
    <w:rsid w:val="00456D47"/>
    <w:rsid w:val="004A166C"/>
    <w:rsid w:val="004A2CF6"/>
    <w:rsid w:val="00574D81"/>
    <w:rsid w:val="005751AB"/>
    <w:rsid w:val="005F1077"/>
    <w:rsid w:val="006C0F7C"/>
    <w:rsid w:val="006E62F2"/>
    <w:rsid w:val="0073771A"/>
    <w:rsid w:val="007416B6"/>
    <w:rsid w:val="007719BB"/>
    <w:rsid w:val="008C647A"/>
    <w:rsid w:val="008D1B58"/>
    <w:rsid w:val="009756F7"/>
    <w:rsid w:val="009E5380"/>
    <w:rsid w:val="00A54B33"/>
    <w:rsid w:val="00A92637"/>
    <w:rsid w:val="00AD0158"/>
    <w:rsid w:val="00B060E9"/>
    <w:rsid w:val="00B61C72"/>
    <w:rsid w:val="00B9458C"/>
    <w:rsid w:val="00BA76BC"/>
    <w:rsid w:val="00E66D0A"/>
    <w:rsid w:val="00EB37CF"/>
    <w:rsid w:val="00ED0640"/>
    <w:rsid w:val="00EE673E"/>
    <w:rsid w:val="00F83C72"/>
    <w:rsid w:val="00FB0279"/>
    <w:rsid w:val="00F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73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E673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15F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1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0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0158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B37CF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73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E673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15F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1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0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0158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B37C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vi/1/1b/T%C4%90T_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4215-7564-4160-8028-E33FA9F5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BiNguyen</dc:creator>
  <cp:lastModifiedBy>Windows User</cp:lastModifiedBy>
  <cp:revision>2</cp:revision>
  <cp:lastPrinted>2021-12-12T09:39:00Z</cp:lastPrinted>
  <dcterms:created xsi:type="dcterms:W3CDTF">2022-03-01T02:24:00Z</dcterms:created>
  <dcterms:modified xsi:type="dcterms:W3CDTF">2022-03-01T02:24:00Z</dcterms:modified>
</cp:coreProperties>
</file>